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2F" w:rsidRPr="007D7C8C" w:rsidRDefault="000B132F" w:rsidP="000B132F">
      <w:pPr>
        <w:pStyle w:val="NormalnyWeb"/>
        <w:spacing w:after="0" w:afterAutospacing="0"/>
        <w:jc w:val="center"/>
        <w:rPr>
          <w:bCs/>
          <w:i/>
          <w:iCs/>
          <w:sz w:val="48"/>
          <w:szCs w:val="48"/>
        </w:rPr>
      </w:pPr>
      <w:r>
        <w:rPr>
          <w:b/>
          <w:bCs/>
          <w:i/>
          <w:iCs/>
          <w:sz w:val="72"/>
          <w:szCs w:val="72"/>
        </w:rPr>
        <w:t>INFORMACJA O UDOSTĘPNIENIU SPISU</w:t>
      </w:r>
    </w:p>
    <w:p w:rsidR="000B132F" w:rsidRPr="00F27AAA" w:rsidRDefault="000B132F" w:rsidP="000B132F">
      <w:pPr>
        <w:pStyle w:val="NormalnyWeb"/>
        <w:spacing w:after="0" w:afterAutospacing="0"/>
        <w:jc w:val="center"/>
        <w:rPr>
          <w:sz w:val="8"/>
          <w:szCs w:val="8"/>
        </w:rPr>
      </w:pPr>
    </w:p>
    <w:p w:rsidR="000B132F" w:rsidRPr="007D7C8C" w:rsidRDefault="000B132F" w:rsidP="007D7C8C">
      <w:pPr>
        <w:pStyle w:val="Nagwek2"/>
        <w:ind w:firstLine="708"/>
        <w:jc w:val="both"/>
        <w:rPr>
          <w:b w:val="0"/>
        </w:rPr>
      </w:pPr>
      <w:r w:rsidRPr="007D7C8C">
        <w:rPr>
          <w:b w:val="0"/>
          <w:sz w:val="48"/>
          <w:szCs w:val="48"/>
        </w:rPr>
        <w:t xml:space="preserve">Na podstawie art. 36 </w:t>
      </w:r>
      <w:r w:rsidR="00D858FA" w:rsidRPr="00D858FA">
        <w:rPr>
          <w:b w:val="0"/>
          <w:sz w:val="48"/>
          <w:szCs w:val="48"/>
        </w:rPr>
        <w:t>§ 1</w:t>
      </w:r>
      <w:r w:rsidR="00D858FA">
        <w:rPr>
          <w:sz w:val="40"/>
          <w:szCs w:val="40"/>
        </w:rPr>
        <w:t xml:space="preserve"> </w:t>
      </w:r>
      <w:r w:rsidRPr="007D7C8C">
        <w:rPr>
          <w:b w:val="0"/>
          <w:sz w:val="48"/>
          <w:szCs w:val="48"/>
        </w:rPr>
        <w:t>ustawy z dnia 5 stycznia 2011 r. – Kodeks w</w:t>
      </w:r>
      <w:r w:rsidR="0096211F">
        <w:rPr>
          <w:b w:val="0"/>
          <w:sz w:val="48"/>
          <w:szCs w:val="48"/>
        </w:rPr>
        <w:t>yborczy (Dz. U. Nr 21, poz. 112</w:t>
      </w:r>
      <w:bookmarkStart w:id="0" w:name="_GoBack"/>
      <w:bookmarkEnd w:id="0"/>
      <w:r w:rsidRPr="007D7C8C">
        <w:rPr>
          <w:b w:val="0"/>
          <w:sz w:val="48"/>
          <w:szCs w:val="48"/>
        </w:rPr>
        <w:t xml:space="preserve"> z </w:t>
      </w:r>
      <w:proofErr w:type="spellStart"/>
      <w:r w:rsidRPr="007D7C8C">
        <w:rPr>
          <w:b w:val="0"/>
          <w:sz w:val="48"/>
          <w:szCs w:val="48"/>
        </w:rPr>
        <w:t>późn</w:t>
      </w:r>
      <w:proofErr w:type="spellEnd"/>
      <w:r w:rsidRPr="007D7C8C">
        <w:rPr>
          <w:b w:val="0"/>
          <w:sz w:val="48"/>
          <w:szCs w:val="48"/>
        </w:rPr>
        <w:t>. zm.) zawia</w:t>
      </w:r>
      <w:r w:rsidR="0096211F">
        <w:rPr>
          <w:b w:val="0"/>
          <w:sz w:val="48"/>
          <w:szCs w:val="48"/>
        </w:rPr>
        <w:t xml:space="preserve">damiam, że spis </w:t>
      </w:r>
      <w:r w:rsidR="00D858FA">
        <w:rPr>
          <w:b w:val="0"/>
          <w:sz w:val="48"/>
          <w:szCs w:val="48"/>
        </w:rPr>
        <w:t xml:space="preserve">wyborców Miasta </w:t>
      </w:r>
      <w:r w:rsidR="00F27AAA">
        <w:rPr>
          <w:b w:val="0"/>
          <w:sz w:val="48"/>
          <w:szCs w:val="48"/>
        </w:rPr>
        <w:t>i Gminy Mieroszów sporządzony w celu</w:t>
      </w:r>
      <w:r w:rsidRPr="007D7C8C">
        <w:rPr>
          <w:b w:val="0"/>
          <w:sz w:val="48"/>
          <w:szCs w:val="48"/>
        </w:rPr>
        <w:t xml:space="preserve"> </w:t>
      </w:r>
      <w:r w:rsidR="00F27AAA">
        <w:rPr>
          <w:b w:val="0"/>
          <w:sz w:val="48"/>
          <w:szCs w:val="48"/>
        </w:rPr>
        <w:t xml:space="preserve">przeprowadzenia wyborów organów </w:t>
      </w:r>
      <w:r w:rsidRPr="007D7C8C">
        <w:rPr>
          <w:b w:val="0"/>
          <w:sz w:val="48"/>
          <w:szCs w:val="48"/>
        </w:rPr>
        <w:t>je</w:t>
      </w:r>
      <w:r w:rsidR="007D7C8C">
        <w:rPr>
          <w:b w:val="0"/>
          <w:sz w:val="48"/>
          <w:szCs w:val="48"/>
        </w:rPr>
        <w:t>dnostek</w:t>
      </w:r>
      <w:r w:rsidRPr="007D7C8C">
        <w:rPr>
          <w:b w:val="0"/>
          <w:sz w:val="48"/>
          <w:szCs w:val="48"/>
        </w:rPr>
        <w:t xml:space="preserve"> samorządu terytorialnego, zarządzonych na dzień 16 listopada</w:t>
      </w:r>
      <w:r w:rsidR="007D7C8C">
        <w:rPr>
          <w:b w:val="0"/>
          <w:sz w:val="48"/>
          <w:szCs w:val="48"/>
        </w:rPr>
        <w:t xml:space="preserve"> 2014 </w:t>
      </w:r>
      <w:r w:rsidRPr="007D7C8C">
        <w:rPr>
          <w:b w:val="0"/>
          <w:sz w:val="48"/>
          <w:szCs w:val="48"/>
        </w:rPr>
        <w:t>r.,</w:t>
      </w:r>
      <w:r w:rsidR="00F27AAA">
        <w:rPr>
          <w:sz w:val="48"/>
          <w:szCs w:val="48"/>
        </w:rPr>
        <w:t xml:space="preserve"> </w:t>
      </w:r>
      <w:r>
        <w:rPr>
          <w:b w:val="0"/>
          <w:bCs w:val="0"/>
          <w:sz w:val="48"/>
          <w:szCs w:val="48"/>
        </w:rPr>
        <w:t xml:space="preserve">został udostępniony do wglądu </w:t>
      </w:r>
      <w:r w:rsidRPr="007D7C8C">
        <w:rPr>
          <w:b w:val="0"/>
          <w:sz w:val="48"/>
          <w:szCs w:val="48"/>
        </w:rPr>
        <w:t>w Urzędzi</w:t>
      </w:r>
      <w:r w:rsidR="00D858FA">
        <w:rPr>
          <w:b w:val="0"/>
          <w:sz w:val="48"/>
          <w:szCs w:val="48"/>
        </w:rPr>
        <w:t>e Miejskim</w:t>
      </w:r>
      <w:r w:rsidR="00D858FA">
        <w:rPr>
          <w:b w:val="0"/>
          <w:sz w:val="48"/>
          <w:szCs w:val="48"/>
        </w:rPr>
        <w:br/>
      </w:r>
      <w:r w:rsidR="00F27AAA">
        <w:rPr>
          <w:b w:val="0"/>
          <w:sz w:val="48"/>
          <w:szCs w:val="48"/>
        </w:rPr>
        <w:t xml:space="preserve">w Mieroszowie – PLAC </w:t>
      </w:r>
      <w:r w:rsidRPr="007D7C8C">
        <w:rPr>
          <w:b w:val="0"/>
          <w:sz w:val="48"/>
          <w:szCs w:val="48"/>
        </w:rPr>
        <w:t>NIEPODLEGŁOŚCI 1, POKÓJ NR 1 – PARTER</w:t>
      </w:r>
    </w:p>
    <w:p w:rsidR="000B132F" w:rsidRPr="000B132F" w:rsidRDefault="00F27AAA" w:rsidP="000B132F">
      <w:pPr>
        <w:pStyle w:val="NormalnyWeb"/>
        <w:spacing w:after="0" w:afterAutospacing="0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OD 27.10.2014 r. DO 07</w:t>
      </w:r>
      <w:r w:rsidR="000B132F" w:rsidRPr="000B132F">
        <w:rPr>
          <w:b/>
          <w:bCs/>
          <w:sz w:val="56"/>
          <w:szCs w:val="56"/>
        </w:rPr>
        <w:t>.11.2014 r.</w:t>
      </w:r>
    </w:p>
    <w:p w:rsidR="000B132F" w:rsidRPr="000B132F" w:rsidRDefault="000B132F" w:rsidP="000B132F">
      <w:pPr>
        <w:pStyle w:val="NormalnyWeb"/>
        <w:spacing w:after="0" w:afterAutospacing="0"/>
        <w:jc w:val="center"/>
        <w:rPr>
          <w:sz w:val="56"/>
          <w:szCs w:val="56"/>
        </w:rPr>
      </w:pPr>
      <w:r w:rsidRPr="000B132F">
        <w:rPr>
          <w:b/>
          <w:bCs/>
          <w:sz w:val="56"/>
          <w:szCs w:val="56"/>
        </w:rPr>
        <w:t>W GODZINACH 8</w:t>
      </w:r>
      <w:r w:rsidRPr="000B132F">
        <w:rPr>
          <w:b/>
          <w:bCs/>
          <w:sz w:val="56"/>
          <w:szCs w:val="56"/>
          <w:vertAlign w:val="superscript"/>
        </w:rPr>
        <w:t xml:space="preserve">00 </w:t>
      </w:r>
      <w:r w:rsidRPr="000B132F">
        <w:rPr>
          <w:sz w:val="56"/>
          <w:szCs w:val="56"/>
        </w:rPr>
        <w:t xml:space="preserve">– </w:t>
      </w:r>
      <w:r w:rsidRPr="000B132F">
        <w:rPr>
          <w:b/>
          <w:bCs/>
          <w:sz w:val="56"/>
          <w:szCs w:val="56"/>
        </w:rPr>
        <w:t>15</w:t>
      </w:r>
      <w:r w:rsidRPr="000B132F">
        <w:rPr>
          <w:b/>
          <w:bCs/>
          <w:sz w:val="56"/>
          <w:szCs w:val="56"/>
          <w:vertAlign w:val="superscript"/>
        </w:rPr>
        <w:t>00</w:t>
      </w:r>
    </w:p>
    <w:p w:rsidR="000B132F" w:rsidRPr="007D7C8C" w:rsidRDefault="000B132F" w:rsidP="00F27AAA">
      <w:pPr>
        <w:pStyle w:val="NormalnyWeb"/>
        <w:spacing w:after="0" w:afterAutospacing="0"/>
        <w:ind w:firstLine="708"/>
        <w:jc w:val="both"/>
        <w:rPr>
          <w:sz w:val="40"/>
          <w:szCs w:val="40"/>
        </w:rPr>
      </w:pPr>
      <w:r w:rsidRPr="007D7C8C">
        <w:rPr>
          <w:sz w:val="40"/>
          <w:szCs w:val="40"/>
        </w:rPr>
        <w:t>Udostępnienie</w:t>
      </w:r>
      <w:r w:rsidR="00F27AAA">
        <w:rPr>
          <w:sz w:val="40"/>
          <w:szCs w:val="40"/>
        </w:rPr>
        <w:t xml:space="preserve"> do wglądu</w:t>
      </w:r>
      <w:r w:rsidRPr="007D7C8C">
        <w:rPr>
          <w:sz w:val="40"/>
          <w:szCs w:val="40"/>
        </w:rPr>
        <w:t xml:space="preserve"> spisu wyborców nastę</w:t>
      </w:r>
      <w:r w:rsidR="00F27AAA">
        <w:rPr>
          <w:sz w:val="40"/>
          <w:szCs w:val="40"/>
        </w:rPr>
        <w:t>puje na pisemny wniosek wyborcy i</w:t>
      </w:r>
      <w:r w:rsidR="00F27AAA" w:rsidRPr="00F27AAA">
        <w:rPr>
          <w:sz w:val="40"/>
          <w:szCs w:val="40"/>
        </w:rPr>
        <w:t xml:space="preserve"> polega na udzieleniu informacji potwierdzającej, iż osoba wskazan</w:t>
      </w:r>
      <w:r w:rsidR="00F27AAA">
        <w:rPr>
          <w:sz w:val="40"/>
          <w:szCs w:val="40"/>
        </w:rPr>
        <w:t>a we wniosku jest ujęta lub</w:t>
      </w:r>
      <w:r w:rsidR="00F27AAA">
        <w:rPr>
          <w:sz w:val="40"/>
          <w:szCs w:val="40"/>
        </w:rPr>
        <w:br/>
        <w:t xml:space="preserve">nie </w:t>
      </w:r>
      <w:r w:rsidR="00F27AAA" w:rsidRPr="00F27AAA">
        <w:rPr>
          <w:sz w:val="40"/>
          <w:szCs w:val="40"/>
        </w:rPr>
        <w:t>figuruje w spisie, albo że dane wpisane we wniosku różn</w:t>
      </w:r>
      <w:r w:rsidR="00F27AAA">
        <w:rPr>
          <w:sz w:val="40"/>
          <w:szCs w:val="40"/>
        </w:rPr>
        <w:t>ią się od danych osoby wpisanej</w:t>
      </w:r>
      <w:r w:rsidR="00F27AAA">
        <w:rPr>
          <w:sz w:val="40"/>
          <w:szCs w:val="40"/>
        </w:rPr>
        <w:br/>
      </w:r>
      <w:r w:rsidR="00F27AAA" w:rsidRPr="00F27AAA">
        <w:rPr>
          <w:sz w:val="40"/>
          <w:szCs w:val="40"/>
        </w:rPr>
        <w:t>do spisu.</w:t>
      </w:r>
      <w:r w:rsidR="00F27AAA">
        <w:rPr>
          <w:sz w:val="40"/>
          <w:szCs w:val="40"/>
        </w:rPr>
        <w:t xml:space="preserve"> </w:t>
      </w:r>
      <w:r w:rsidRPr="00F27AAA">
        <w:rPr>
          <w:sz w:val="40"/>
          <w:szCs w:val="40"/>
        </w:rPr>
        <w:t>Na p</w:t>
      </w:r>
      <w:r w:rsidRPr="007D7C8C">
        <w:rPr>
          <w:sz w:val="40"/>
          <w:szCs w:val="40"/>
        </w:rPr>
        <w:t>odstawie art. 37 § 1 wyżej wymienionej ustawy na nieprawidłowości</w:t>
      </w:r>
      <w:r w:rsidR="007D7C8C">
        <w:rPr>
          <w:sz w:val="40"/>
          <w:szCs w:val="40"/>
        </w:rPr>
        <w:t xml:space="preserve"> </w:t>
      </w:r>
      <w:r w:rsidRPr="007D7C8C">
        <w:rPr>
          <w:sz w:val="40"/>
          <w:szCs w:val="40"/>
        </w:rPr>
        <w:t>w spisie mogą być wnoszone reklamacje.</w:t>
      </w:r>
    </w:p>
    <w:p w:rsidR="000B132F" w:rsidRDefault="000B132F" w:rsidP="000B132F">
      <w:pPr>
        <w:pStyle w:val="NormalnyWeb"/>
        <w:ind w:left="9204" w:firstLine="708"/>
      </w:pPr>
      <w:r>
        <w:rPr>
          <w:b/>
          <w:bCs/>
          <w:i/>
          <w:iCs/>
          <w:sz w:val="48"/>
          <w:szCs w:val="48"/>
          <w:vertAlign w:val="subscript"/>
        </w:rPr>
        <w:t xml:space="preserve">BURMISTRZ MIEROSZOWA </w:t>
      </w:r>
    </w:p>
    <w:p w:rsidR="000B132F" w:rsidRDefault="000B132F" w:rsidP="00F27AAA">
      <w:pPr>
        <w:pStyle w:val="NormalnyWeb"/>
        <w:spacing w:after="0" w:afterAutospacing="0"/>
        <w:ind w:left="9204" w:firstLine="708"/>
      </w:pPr>
      <w:r>
        <w:rPr>
          <w:b/>
          <w:bCs/>
          <w:i/>
          <w:iCs/>
          <w:sz w:val="48"/>
          <w:szCs w:val="48"/>
          <w:vertAlign w:val="superscript"/>
        </w:rPr>
        <w:t xml:space="preserve"> /ANDRZEJ LASZKIEWICZ/</w:t>
      </w:r>
    </w:p>
    <w:sectPr w:rsidR="000B132F" w:rsidSect="007D7C8C">
      <w:pgSz w:w="16838" w:h="11906" w:orient="landscape"/>
      <w:pgMar w:top="567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2F"/>
    <w:rsid w:val="000B132F"/>
    <w:rsid w:val="007D7C8C"/>
    <w:rsid w:val="0096211F"/>
    <w:rsid w:val="00D62B08"/>
    <w:rsid w:val="00D858FA"/>
    <w:rsid w:val="00F2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B13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13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B13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13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eowina</dc:creator>
  <cp:lastModifiedBy>eowina</cp:lastModifiedBy>
  <cp:revision>6</cp:revision>
  <dcterms:created xsi:type="dcterms:W3CDTF">2014-10-27T07:10:00Z</dcterms:created>
  <dcterms:modified xsi:type="dcterms:W3CDTF">2014-10-27T07:48:00Z</dcterms:modified>
</cp:coreProperties>
</file>